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>č.j. PROK -    /2022STAR</w:t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48"/>
          <w:szCs w:val="48"/>
        </w:rPr>
        <w:t>OZNÁMENÍ</w:t>
      </w:r>
      <w:r>
        <w:rPr>
          <w:rFonts w:ascii="Arial" w:hAnsi="Arial"/>
          <w:b/>
          <w:bCs/>
          <w:sz w:val="32"/>
          <w:szCs w:val="32"/>
        </w:rPr>
        <w:t xml:space="preserve"> </w:t>
      </w:r>
    </w:p>
    <w:p>
      <w:pPr>
        <w:pStyle w:val="Normal"/>
        <w:spacing w:before="57" w:after="0"/>
        <w:jc w:val="center"/>
        <w:rPr/>
      </w:pPr>
      <w:r>
        <w:rPr>
          <w:rFonts w:ascii="Arial" w:hAnsi="Arial"/>
          <w:b/>
          <w:bCs/>
        </w:rPr>
        <w:t xml:space="preserve">O DOBĚ A MÍSTĚ KONÁNÍ VOLEB DO </w:t>
      </w:r>
      <w:r>
        <w:rPr>
          <w:rFonts w:eastAsia="Andale Sans UI" w:cs="Tahoma" w:ascii="Arial" w:hAnsi="Arial"/>
          <w:b/>
          <w:bCs/>
          <w:color w:val="auto"/>
          <w:kern w:val="0"/>
          <w:sz w:val="24"/>
          <w:szCs w:val="24"/>
          <w:lang w:val="zxx" w:eastAsia="zxx" w:bidi="zxx"/>
        </w:rPr>
        <w:t>ZASTUPITELSTVA OBCE PROKOPOV</w:t>
      </w:r>
    </w:p>
    <w:p>
      <w:pPr>
        <w:pStyle w:val="Normal"/>
        <w:spacing w:before="57" w:after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 xml:space="preserve">Starosta obce Prokopov </w:t>
      </w:r>
      <w:r>
        <w:rPr>
          <w:rFonts w:ascii="Arial" w:hAnsi="Arial"/>
          <w:color w:val="000000"/>
          <w:sz w:val="24"/>
          <w:szCs w:val="24"/>
        </w:rPr>
        <w:t xml:space="preserve">podle </w:t>
      </w:r>
      <w:r>
        <w:rPr>
          <w:rFonts w:ascii="Titillium Web;Arial;Helvetica;sans-serif" w:hAnsi="Titillium Web;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§ </w:t>
      </w:r>
      <w:r>
        <w:rPr>
          <w:rFonts w:ascii="Titillium Web;Arial;Helvetica;sans-serif" w:hAnsi="Titillium Web;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29</w:t>
      </w:r>
      <w:r>
        <w:rPr>
          <w:rFonts w:ascii="Titillium Web;Arial;Helvetica;sans-serif" w:hAnsi="Titillium Web;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zákona č. </w:t>
      </w:r>
      <w:r>
        <w:rPr>
          <w:rFonts w:ascii="Titillium Web;Arial;Helvetica;sans-serif" w:hAnsi="Titillium Web;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491</w:t>
      </w:r>
      <w:r>
        <w:rPr>
          <w:rFonts w:ascii="Titillium Web;Arial;Helvetica;sans-serif" w:hAnsi="Titillium Web;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/</w:t>
      </w:r>
      <w:r>
        <w:rPr>
          <w:rFonts w:ascii="Titillium Web;Arial;Helvetica;sans-serif" w:hAnsi="Titillium Web;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2001</w:t>
      </w:r>
      <w:r>
        <w:rPr>
          <w:rFonts w:ascii="Titillium Web;Arial;Helvetica;sans-serif" w:hAnsi="Titillium Web;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Sb., o volbách do </w:t>
      </w:r>
      <w:r>
        <w:rPr>
          <w:rFonts w:eastAsia="Andale Sans UI" w:cs="Tahoma" w:ascii="Titillium Web;Arial;Helvetica;sans-serif" w:hAnsi="Titillium Web;Arial;Helvetica;sans-serif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zxx" w:eastAsia="zxx" w:bidi="zxx"/>
        </w:rPr>
        <w:t>zastupitelstev obcí</w:t>
      </w:r>
      <w:r>
        <w:rPr>
          <w:rFonts w:ascii="Arial" w:hAnsi="Arial"/>
          <w:color w:val="000000"/>
          <w:sz w:val="24"/>
          <w:szCs w:val="24"/>
        </w:rPr>
        <w:t xml:space="preserve"> a o změně některých zákonů, </w:t>
      </w:r>
      <w:r>
        <w:rPr>
          <w:rFonts w:ascii="Titillium Web;Arial;Helvetica;sans-serif" w:hAnsi="Titillium Web;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ve znění pozdějších předpisů</w:t>
      </w:r>
      <w:r>
        <w:rPr>
          <w:rFonts w:ascii="Arial" w:hAnsi="Arial"/>
        </w:rPr>
        <w:t xml:space="preserve"> </w:t>
      </w:r>
    </w:p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oznamuje: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1)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Volby do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</w:t>
      </w:r>
      <w:r>
        <w:rPr>
          <w:rFonts w:eastAsia="Andale Sans UI" w:cs="Tahoma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zxx" w:eastAsia="zxx" w:bidi="zxx"/>
        </w:rPr>
        <w:t>astupitelstva obce Prokopov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se uskuteční:</w:t>
      </w:r>
    </w:p>
    <w:p>
      <w:pPr>
        <w:pStyle w:val="Tlotextu"/>
        <w:widowControl/>
        <w:suppressAutoHyphens w:val="true"/>
        <w:overflowPunct w:val="false"/>
        <w:bidi w:val="0"/>
        <w:spacing w:before="57" w:after="57"/>
        <w:ind w:left="397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 pátek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23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září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202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od 14.00 hodin do 22.00 hodin</w:t>
      </w:r>
    </w:p>
    <w:p>
      <w:pPr>
        <w:pStyle w:val="Tlotextu"/>
        <w:widowControl/>
        <w:suppressAutoHyphens w:val="true"/>
        <w:overflowPunct w:val="false"/>
        <w:bidi w:val="0"/>
        <w:spacing w:before="0" w:after="0"/>
        <w:ind w:left="397" w:right="0" w:hanging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 v sobotu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24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září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202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od 08.00 hodin do 14.00 hodin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340" w:right="0" w:hanging="3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2) Místem konání voleb </w:t>
      </w:r>
      <w:r>
        <w:rPr>
          <w:rFonts w:eastAsia="Andale Sans UI" w:cs="Tahoma" w:ascii="Arial" w:hAnsi="Arial"/>
          <w:b w:val="false"/>
          <w:bCs w:val="false"/>
          <w:color w:val="auto"/>
          <w:kern w:val="0"/>
          <w:sz w:val="24"/>
          <w:szCs w:val="24"/>
          <w:lang w:val="zxx" w:eastAsia="zxx" w:bidi="zxx"/>
        </w:rPr>
        <w:t xml:space="preserve">do </w:t>
      </w:r>
      <w:r>
        <w:rPr>
          <w:rFonts w:eastAsia="Andale Sans UI" w:cs="Tahoma" w:ascii="Arial" w:hAnsi="Arial"/>
          <w:b w:val="false"/>
          <w:bCs w:val="false"/>
          <w:color w:val="auto"/>
          <w:kern w:val="0"/>
          <w:sz w:val="24"/>
          <w:szCs w:val="24"/>
          <w:lang w:val="zxx" w:eastAsia="zxx" w:bidi="zxx"/>
        </w:rPr>
        <w:t>Z</w:t>
      </w:r>
      <w:r>
        <w:rPr>
          <w:rFonts w:eastAsia="Andale Sans UI" w:cs="Tahoma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zxx" w:eastAsia="zxx" w:bidi="zxx"/>
        </w:rPr>
        <w:t>astupitelstva obce Prokopov</w:t>
      </w:r>
      <w:r>
        <w:rPr>
          <w:rFonts w:eastAsia="Andale Sans UI" w:cs="Tahoma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zxx" w:eastAsia="zxx" w:bidi="zxx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ve volebním okrsku č. 1 je volební místnost - </w:t>
      </w:r>
      <w:r>
        <w:rPr>
          <w:rFonts w:ascii="Arial" w:hAnsi="Arial"/>
          <w:b/>
          <w:bCs/>
          <w:sz w:val="24"/>
          <w:szCs w:val="24"/>
        </w:rPr>
        <w:t>Knihovna</w:t>
      </w:r>
      <w:r>
        <w:rPr>
          <w:rFonts w:ascii="Arial" w:hAnsi="Arial"/>
          <w:b w:val="false"/>
          <w:bCs w:val="false"/>
          <w:sz w:val="24"/>
          <w:szCs w:val="24"/>
        </w:rPr>
        <w:t xml:space="preserve"> v budově obecního úřadu Prokopov č.p. 17.</w:t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340" w:right="0" w:hanging="3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3) Voliči bude umožněno hlasování poté, co prokáže svou totožnost a státní občanství České republiky, </w:t>
      </w:r>
      <w:r>
        <w:rPr>
          <w:rFonts w:ascii="Arial" w:hAnsi="Arial"/>
          <w:b w:val="false"/>
          <w:bCs w:val="false"/>
          <w:sz w:val="24"/>
          <w:szCs w:val="24"/>
        </w:rPr>
        <w:t>případně státní občanství státu, jehož občané jsou oprávněni volit na území ČR, tj. občané jiných členských států EU</w:t>
      </w:r>
      <w:r>
        <w:rPr>
          <w:rFonts w:ascii="Arial" w:hAnsi="Arial"/>
          <w:b w:val="false"/>
          <w:bCs w:val="false"/>
          <w:sz w:val="24"/>
          <w:szCs w:val="24"/>
        </w:rPr>
        <w:t xml:space="preserve"> (platným občanským průkazem, cestovním pasem; </w:t>
      </w:r>
      <w:r>
        <w:rPr>
          <w:rFonts w:ascii="Arial" w:hAnsi="Arial"/>
          <w:b w:val="false"/>
          <w:bCs w:val="false"/>
          <w:sz w:val="24"/>
          <w:szCs w:val="24"/>
        </w:rPr>
        <w:t>jde-li o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občana členského státu EU, průkazem o povolení k pobytu nebo potvrzením o přechodném pobytu).</w:t>
      </w:r>
    </w:p>
    <w:p>
      <w:pPr>
        <w:pStyle w:val="Normal"/>
        <w:spacing w:before="0" w:after="0"/>
        <w:ind w:left="340" w:right="0" w:hanging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340" w:right="0" w:hanging="3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4) Každému voliči budou nejpozději tři dny přede dnem voleb </w:t>
      </w:r>
      <w:r>
        <w:rPr>
          <w:rFonts w:eastAsia="Andale Sans UI" w:cs="Tahoma" w:ascii="Arial" w:hAnsi="Arial"/>
          <w:b w:val="false"/>
          <w:bCs w:val="false"/>
          <w:color w:val="auto"/>
          <w:kern w:val="0"/>
          <w:sz w:val="24"/>
          <w:szCs w:val="24"/>
          <w:lang w:val="zxx" w:eastAsia="zxx" w:bidi="zxx"/>
        </w:rPr>
        <w:t xml:space="preserve">do </w:t>
      </w:r>
      <w:r>
        <w:rPr>
          <w:rFonts w:eastAsia="Andale Sans UI" w:cs="Tahoma" w:ascii="Arial" w:hAnsi="Arial"/>
          <w:b w:val="false"/>
          <w:bCs w:val="false"/>
          <w:color w:val="auto"/>
          <w:kern w:val="0"/>
          <w:sz w:val="24"/>
          <w:szCs w:val="24"/>
          <w:lang w:val="zxx" w:eastAsia="zxx" w:bidi="zxx"/>
        </w:rPr>
        <w:t>Zastupitelstva obce Prokopov</w:t>
      </w:r>
      <w:r>
        <w:rPr>
          <w:rFonts w:ascii="Arial" w:hAnsi="Arial"/>
          <w:b w:val="false"/>
          <w:bCs w:val="false"/>
          <w:sz w:val="24"/>
          <w:szCs w:val="24"/>
        </w:rPr>
        <w:t xml:space="preserve"> dodány hlasovací lístky. Ve dnech voleb volič může obdržet hlasovací lístky i ve volební místnosti.</w:t>
      </w:r>
    </w:p>
    <w:p>
      <w:pPr>
        <w:pStyle w:val="Normal"/>
        <w:spacing w:before="0" w:after="0"/>
        <w:ind w:left="340" w:right="0" w:hanging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340" w:right="0" w:hanging="3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5) Voliči nebude umožněno hlasování, pokud nevstoupí do prostor pro úpravu hlasovacích lístků.</w:t>
      </w:r>
    </w:p>
    <w:p>
      <w:pPr>
        <w:pStyle w:val="Normal"/>
        <w:spacing w:before="0" w:after="0"/>
        <w:ind w:left="340" w:right="0" w:hanging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340" w:right="0" w:hanging="3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6) K zajištění pořádku a důstojného průběhu hlasování ve volební místnosti je každý povinen uposlechnout pokynů předsedy okrskové volební komise</w:t>
      </w:r>
      <w:r>
        <w:rPr>
          <w:rFonts w:ascii="Arial" w:hAnsi="Arial"/>
          <w:b w:val="false"/>
          <w:bCs w:val="false"/>
        </w:rPr>
        <w:t>.</w:t>
      </w:r>
    </w:p>
    <w:p>
      <w:pPr>
        <w:pStyle w:val="Normal"/>
        <w:ind w:left="340" w:right="0" w:hanging="3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ind w:left="340" w:right="0" w:hanging="3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ind w:left="340" w:right="0" w:hanging="3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ind w:left="340" w:right="0" w:hanging="3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ind w:left="340" w:right="0" w:hanging="34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V Prokopově dne </w:t>
      </w:r>
      <w:r>
        <w:rPr>
          <w:rFonts w:ascii="Arial" w:hAnsi="Arial"/>
          <w:b w:val="false"/>
          <w:bCs w:val="false"/>
          <w:sz w:val="22"/>
          <w:szCs w:val="22"/>
        </w:rPr>
        <w:t>06</w:t>
      </w:r>
      <w:r>
        <w:rPr>
          <w:rFonts w:ascii="Arial" w:hAnsi="Arial"/>
          <w:b w:val="false"/>
          <w:bCs w:val="false"/>
          <w:sz w:val="22"/>
          <w:szCs w:val="22"/>
        </w:rPr>
        <w:t>.09.202</w:t>
      </w:r>
      <w:r>
        <w:rPr>
          <w:rFonts w:ascii="Arial" w:hAnsi="Arial"/>
          <w:b w:val="false"/>
          <w:bCs w:val="false"/>
          <w:sz w:val="22"/>
          <w:szCs w:val="22"/>
        </w:rPr>
        <w:t>2</w:t>
      </w:r>
    </w:p>
    <w:p>
      <w:pPr>
        <w:pStyle w:val="Normal"/>
        <w:ind w:left="340" w:right="0" w:hanging="3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ind w:left="340" w:right="0" w:hanging="3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ind w:left="340" w:right="0" w:hanging="3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ind w:left="340" w:right="0" w:hanging="3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tabs>
          <w:tab w:val="clear" w:pos="720"/>
          <w:tab w:val="left" w:pos="5676" w:leader="none"/>
        </w:tabs>
        <w:ind w:left="340" w:right="0" w:hanging="34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ab/>
        <w:tab/>
      </w:r>
      <w:r>
        <w:rPr>
          <w:rFonts w:ascii="Arial" w:hAnsi="Arial"/>
          <w:b/>
          <w:bCs/>
        </w:rPr>
        <w:t>František Kašík, v.r.</w:t>
      </w:r>
    </w:p>
    <w:p>
      <w:pPr>
        <w:pStyle w:val="Normal"/>
        <w:tabs>
          <w:tab w:val="clear" w:pos="720"/>
          <w:tab w:val="left" w:pos="5364" w:leader="none"/>
        </w:tabs>
        <w:ind w:left="340" w:right="0" w:hanging="3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ab/>
        <w:tab/>
        <w:t>starosta obce Prokopov</w:t>
      </w:r>
    </w:p>
    <w:sectPr>
      <w:footerReference w:type="default" r:id="rId2"/>
      <w:type w:val="nextPage"/>
      <w:pgSz w:w="11906" w:h="16838"/>
      <w:pgMar w:left="1134" w:right="1134" w:header="0" w:top="1134" w:footer="1134" w:bottom="162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tillium Web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819" w:leader="none"/>
        <w:tab w:val="left" w:pos="6240" w:leader="none"/>
        <w:tab w:val="right" w:pos="9638" w:leader="none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Vyvěšeno dne: 6.9.2022</w:t>
    </w:r>
  </w:p>
  <w:p>
    <w:pPr>
      <w:pStyle w:val="Zpat"/>
      <w:tabs>
        <w:tab w:val="center" w:pos="4819" w:leader="none"/>
        <w:tab w:val="left" w:pos="6240" w:leader="none"/>
        <w:tab w:val="right" w:pos="9638" w:leader="none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Sejmuto dne: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zxx" w:eastAsia="zxx" w:bidi="zxx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vlevo">
    <w:name w:val="Záhlaví vlevo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qFormat/>
    <w:pPr>
      <w:spacing w:before="60" w:after="120"/>
      <w:jc w:val="center"/>
    </w:pPr>
    <w:rPr>
      <w:sz w:val="36"/>
      <w:szCs w:val="36"/>
    </w:rPr>
  </w:style>
  <w:style w:type="paragraph" w:styleId="Zpat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Andale Sans UI" w:cs="Tahoma"/>
      <w:color w:val="000000"/>
      <w:kern w:val="0"/>
      <w:sz w:val="24"/>
      <w:szCs w:val="24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1885</TotalTime>
  <Application>LibreOffice/7.0.4.2$Windows_X86_64 LibreOffice_project/dcf040e67528d9187c66b2379df5ea4407429775</Application>
  <AppVersion>15.0000</AppVersion>
  <Pages>1</Pages>
  <Words>227</Words>
  <Characters>1245</Characters>
  <CharactersWithSpaces>1463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2020-06-25T10:45:00Z</dcterms:created>
  <dc:creator>SkrivanF</dc:creator>
  <dc:description/>
  <dc:language>cs-CZ</dc:language>
  <cp:lastModifiedBy/>
  <cp:lastPrinted>2020-09-15T17:56:56Z</cp:lastPrinted>
  <dcterms:modified xsi:type="dcterms:W3CDTF">2022-09-09T16:09:26Z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